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BEB174" w14:textId="77777777" w:rsidR="00E138D2" w:rsidRPr="00681117" w:rsidRDefault="00A8486A" w:rsidP="00F062C8">
      <w:pPr>
        <w:pStyle w:val="Rubrik1"/>
        <w:rPr>
          <w:sz w:val="32"/>
        </w:rPr>
      </w:pPr>
      <w:r>
        <w:rPr>
          <w:sz w:val="32"/>
        </w:rPr>
        <w:t>Reservation</w:t>
      </w:r>
      <w:r w:rsidR="00204D20">
        <w:rPr>
          <w:sz w:val="32"/>
        </w:rPr>
        <w:t xml:space="preserve"> </w:t>
      </w:r>
      <w:r w:rsidR="00F062C8" w:rsidRPr="00681117">
        <w:rPr>
          <w:sz w:val="32"/>
        </w:rPr>
        <w:t xml:space="preserve">Avgift förskola – fritidshem </w:t>
      </w:r>
    </w:p>
    <w:p w14:paraId="7FAA526E" w14:textId="77777777" w:rsidR="00FA392C" w:rsidRPr="00681117" w:rsidRDefault="00E138D2" w:rsidP="00F062C8">
      <w:pPr>
        <w:pStyle w:val="Rubrik1"/>
        <w:rPr>
          <w:sz w:val="32"/>
        </w:rPr>
      </w:pPr>
      <w:r w:rsidRPr="00681117">
        <w:rPr>
          <w:sz w:val="32"/>
        </w:rPr>
        <w:t>Ä</w:t>
      </w:r>
      <w:r w:rsidR="00F062C8" w:rsidRPr="00681117">
        <w:rPr>
          <w:sz w:val="32"/>
        </w:rPr>
        <w:t xml:space="preserve">rende </w:t>
      </w:r>
      <w:r w:rsidR="00A8486A">
        <w:rPr>
          <w:sz w:val="32"/>
        </w:rPr>
        <w:t>4</w:t>
      </w:r>
      <w:r w:rsidR="00F062C8" w:rsidRPr="00681117">
        <w:rPr>
          <w:sz w:val="32"/>
        </w:rPr>
        <w:t xml:space="preserve"> </w:t>
      </w:r>
      <w:r w:rsidR="00A8486A">
        <w:rPr>
          <w:sz w:val="32"/>
        </w:rPr>
        <w:t>Barn- och bildningsnämnden</w:t>
      </w:r>
      <w:r w:rsidR="00F062C8" w:rsidRPr="00681117">
        <w:rPr>
          <w:sz w:val="32"/>
        </w:rPr>
        <w:t xml:space="preserve"> </w:t>
      </w:r>
      <w:r w:rsidR="0012769C">
        <w:rPr>
          <w:sz w:val="32"/>
        </w:rPr>
        <w:t>13</w:t>
      </w:r>
      <w:r w:rsidR="00F062C8" w:rsidRPr="00681117">
        <w:rPr>
          <w:sz w:val="32"/>
        </w:rPr>
        <w:t>/</w:t>
      </w:r>
      <w:r w:rsidR="00A8486A">
        <w:rPr>
          <w:sz w:val="32"/>
        </w:rPr>
        <w:t>2 2013</w:t>
      </w:r>
    </w:p>
    <w:p w14:paraId="44293501" w14:textId="77777777" w:rsidR="00F062C8" w:rsidRDefault="00F062C8"/>
    <w:p w14:paraId="7BE348B1" w14:textId="77777777" w:rsidR="00F05D01" w:rsidRPr="00F062C8" w:rsidRDefault="00BA2161" w:rsidP="00F062C8">
      <w:pPr>
        <w:pStyle w:val="Rubrik2"/>
      </w:pPr>
      <w:r w:rsidRPr="00F062C8">
        <w:t>Utgångspunkter</w:t>
      </w:r>
      <w:r w:rsidR="00204D20">
        <w:t>na för avgiftsförändringen är</w:t>
      </w:r>
      <w:r w:rsidRPr="00F062C8">
        <w:t>:</w:t>
      </w:r>
    </w:p>
    <w:p w14:paraId="5968ACA1" w14:textId="77777777" w:rsidR="00F062C8" w:rsidRPr="00F062C8" w:rsidRDefault="00F062C8" w:rsidP="00F062C8"/>
    <w:p w14:paraId="1FB37FEC" w14:textId="77777777" w:rsidR="00F062C8" w:rsidRDefault="00204D20" w:rsidP="00F062C8">
      <w:pPr>
        <w:pStyle w:val="Liststycke"/>
        <w:numPr>
          <w:ilvl w:val="0"/>
          <w:numId w:val="1"/>
        </w:numPr>
        <w:rPr>
          <w:sz w:val="22"/>
        </w:rPr>
      </w:pPr>
      <w:r>
        <w:rPr>
          <w:sz w:val="22"/>
        </w:rPr>
        <w:t>Alla, oavsett parti, är överens om att r</w:t>
      </w:r>
      <w:r w:rsidR="00F062C8" w:rsidRPr="00681117">
        <w:rPr>
          <w:sz w:val="22"/>
        </w:rPr>
        <w:t>evidering krävs eftersom nu</w:t>
      </w:r>
      <w:r w:rsidR="00541B96" w:rsidRPr="00681117">
        <w:rPr>
          <w:sz w:val="22"/>
        </w:rPr>
        <w:t>varande tax</w:t>
      </w:r>
      <w:r w:rsidR="00E138D2" w:rsidRPr="00681117">
        <w:rPr>
          <w:sz w:val="22"/>
        </w:rPr>
        <w:t>a inte är reviderad sedan 2005</w:t>
      </w:r>
      <w:r w:rsidR="00F062C8" w:rsidRPr="00681117">
        <w:rPr>
          <w:sz w:val="22"/>
        </w:rPr>
        <w:t xml:space="preserve">. </w:t>
      </w:r>
    </w:p>
    <w:p w14:paraId="443F35A2" w14:textId="77777777" w:rsidR="00204D20" w:rsidRDefault="00204D20" w:rsidP="00204D20">
      <w:pPr>
        <w:pStyle w:val="Liststycke"/>
        <w:rPr>
          <w:sz w:val="22"/>
        </w:rPr>
      </w:pPr>
    </w:p>
    <w:p w14:paraId="47F96AD5" w14:textId="77777777" w:rsidR="00E138D2" w:rsidRDefault="00204D20" w:rsidP="00E138D2">
      <w:pPr>
        <w:pStyle w:val="Liststycke"/>
        <w:numPr>
          <w:ilvl w:val="0"/>
          <w:numId w:val="1"/>
        </w:numPr>
        <w:rPr>
          <w:sz w:val="22"/>
        </w:rPr>
      </w:pPr>
      <w:r w:rsidRPr="00204D20">
        <w:rPr>
          <w:sz w:val="22"/>
        </w:rPr>
        <w:t xml:space="preserve">Dagens modell har en differentierad taxa beroende på närvaro, vilket Alliansen tycker är positivt. </w:t>
      </w:r>
    </w:p>
    <w:p w14:paraId="46844532" w14:textId="77777777" w:rsidR="00204D20" w:rsidRPr="00204D20" w:rsidRDefault="00204D20" w:rsidP="00204D20">
      <w:pPr>
        <w:rPr>
          <w:sz w:val="22"/>
        </w:rPr>
      </w:pPr>
    </w:p>
    <w:p w14:paraId="5B5F6482" w14:textId="77777777" w:rsidR="00541B96" w:rsidRPr="00681117" w:rsidRDefault="00541B96" w:rsidP="00F062C8">
      <w:pPr>
        <w:pStyle w:val="Liststycke"/>
        <w:numPr>
          <w:ilvl w:val="0"/>
          <w:numId w:val="1"/>
        </w:numPr>
        <w:rPr>
          <w:sz w:val="22"/>
        </w:rPr>
      </w:pPr>
      <w:r w:rsidRPr="00681117">
        <w:rPr>
          <w:sz w:val="22"/>
        </w:rPr>
        <w:t xml:space="preserve">Med dagens avgiftssystem tar Borlänge kommun idag ut avgifter som i många fall ligger </w:t>
      </w:r>
      <w:r w:rsidR="00204D20">
        <w:rPr>
          <w:sz w:val="22"/>
        </w:rPr>
        <w:t xml:space="preserve">långt </w:t>
      </w:r>
      <w:r w:rsidRPr="00681117">
        <w:rPr>
          <w:sz w:val="22"/>
        </w:rPr>
        <w:t xml:space="preserve">under nivåerna för maxtaxa, detta gäller framför allt inkomster mellan 13 000 – 20 000 kr/månad och hushåll. </w:t>
      </w:r>
      <w:r w:rsidR="00852F9D">
        <w:rPr>
          <w:sz w:val="22"/>
        </w:rPr>
        <w:t xml:space="preserve">Dessa hushåll har med andra ord en kraftig subvention redan idag. </w:t>
      </w:r>
    </w:p>
    <w:p w14:paraId="759FA4CB" w14:textId="77777777" w:rsidR="00E138D2" w:rsidRPr="00681117" w:rsidRDefault="00E138D2" w:rsidP="00E138D2">
      <w:pPr>
        <w:pStyle w:val="Liststycke"/>
        <w:rPr>
          <w:sz w:val="22"/>
        </w:rPr>
      </w:pPr>
    </w:p>
    <w:p w14:paraId="0881EA39" w14:textId="77777777" w:rsidR="00F062C8" w:rsidRPr="00681117" w:rsidRDefault="00204D20" w:rsidP="00F062C8">
      <w:pPr>
        <w:pStyle w:val="Liststycke"/>
        <w:numPr>
          <w:ilvl w:val="0"/>
          <w:numId w:val="1"/>
        </w:numPr>
        <w:rPr>
          <w:sz w:val="22"/>
        </w:rPr>
      </w:pPr>
      <w:r>
        <w:rPr>
          <w:sz w:val="22"/>
        </w:rPr>
        <w:t>Alliansens s</w:t>
      </w:r>
      <w:r w:rsidR="00F062C8" w:rsidRPr="00681117">
        <w:rPr>
          <w:sz w:val="22"/>
        </w:rPr>
        <w:t>yfte</w:t>
      </w:r>
      <w:r>
        <w:rPr>
          <w:sz w:val="22"/>
        </w:rPr>
        <w:t xml:space="preserve"> med förändringen</w:t>
      </w:r>
      <w:r w:rsidR="00852F9D">
        <w:rPr>
          <w:sz w:val="22"/>
        </w:rPr>
        <w:t xml:space="preserve"> är att ha en</w:t>
      </w:r>
      <w:r w:rsidR="00F062C8" w:rsidRPr="00681117">
        <w:rPr>
          <w:sz w:val="22"/>
        </w:rPr>
        <w:t xml:space="preserve"> enkel men framför allt rättvis taxa. Enbart enkelhet/lättbegriplighet </w:t>
      </w:r>
      <w:r>
        <w:rPr>
          <w:sz w:val="22"/>
        </w:rPr>
        <w:t xml:space="preserve">som (s) pläderar för </w:t>
      </w:r>
      <w:r w:rsidR="00F062C8" w:rsidRPr="00681117">
        <w:rPr>
          <w:sz w:val="22"/>
        </w:rPr>
        <w:t>är inte ett klokt syfte när det är en ekonomisk modell vi ska skapa. Vi måste fundera på syftet utifrån de konsekvenser som val av modell kan föra med sig.  Vilken förskola vill vi ha i Borlänge kommun?</w:t>
      </w:r>
      <w:r w:rsidR="00852F9D">
        <w:rPr>
          <w:sz w:val="22"/>
        </w:rPr>
        <w:t xml:space="preserve"> Kvalitetsdiskussion borde med andra ord </w:t>
      </w:r>
      <w:r w:rsidR="00541B96" w:rsidRPr="00681117">
        <w:rPr>
          <w:sz w:val="22"/>
        </w:rPr>
        <w:t xml:space="preserve">hållas. </w:t>
      </w:r>
      <w:r w:rsidR="00E138D2" w:rsidRPr="00681117">
        <w:rPr>
          <w:sz w:val="22"/>
        </w:rPr>
        <w:t xml:space="preserve">Detta har </w:t>
      </w:r>
      <w:r w:rsidR="007C4834" w:rsidRPr="00681117">
        <w:rPr>
          <w:sz w:val="22"/>
        </w:rPr>
        <w:t>Alliansen</w:t>
      </w:r>
      <w:r w:rsidR="00E138D2" w:rsidRPr="00681117">
        <w:rPr>
          <w:sz w:val="22"/>
        </w:rPr>
        <w:t xml:space="preserve"> inte fått gehör för i </w:t>
      </w:r>
      <w:r>
        <w:rPr>
          <w:sz w:val="22"/>
        </w:rPr>
        <w:t>barn- och bildningsnämnden</w:t>
      </w:r>
      <w:r w:rsidR="00E138D2" w:rsidRPr="00681117">
        <w:rPr>
          <w:sz w:val="22"/>
        </w:rPr>
        <w:t xml:space="preserve">. </w:t>
      </w:r>
    </w:p>
    <w:p w14:paraId="7B034486" w14:textId="77777777" w:rsidR="00E138D2" w:rsidRPr="00681117" w:rsidRDefault="00E138D2" w:rsidP="00E138D2">
      <w:pPr>
        <w:pStyle w:val="Liststycke"/>
        <w:rPr>
          <w:sz w:val="22"/>
        </w:rPr>
      </w:pPr>
    </w:p>
    <w:p w14:paraId="4768D53F" w14:textId="77777777" w:rsidR="00F062C8" w:rsidRPr="00681117" w:rsidRDefault="00204D20" w:rsidP="00F062C8">
      <w:pPr>
        <w:pStyle w:val="Liststycke"/>
        <w:numPr>
          <w:ilvl w:val="0"/>
          <w:numId w:val="1"/>
        </w:numPr>
        <w:rPr>
          <w:sz w:val="22"/>
        </w:rPr>
      </w:pPr>
      <w:r>
        <w:rPr>
          <w:sz w:val="22"/>
        </w:rPr>
        <w:t>I Sverige idag ska r</w:t>
      </w:r>
      <w:r w:rsidR="00F062C8" w:rsidRPr="00681117">
        <w:rPr>
          <w:sz w:val="22"/>
        </w:rPr>
        <w:t>educering</w:t>
      </w:r>
      <w:r>
        <w:rPr>
          <w:sz w:val="22"/>
        </w:rPr>
        <w:t xml:space="preserve"> av avgiften göras</w:t>
      </w:r>
      <w:r w:rsidR="00F062C8" w:rsidRPr="00681117">
        <w:rPr>
          <w:sz w:val="22"/>
        </w:rPr>
        <w:t xml:space="preserve"> för 3-5åringar </w:t>
      </w:r>
      <w:r>
        <w:rPr>
          <w:sz w:val="22"/>
        </w:rPr>
        <w:t xml:space="preserve">eftersom de inbegrips </w:t>
      </w:r>
      <w:r w:rsidR="00F062C8" w:rsidRPr="00681117">
        <w:rPr>
          <w:sz w:val="22"/>
        </w:rPr>
        <w:t>i allmän förskola</w:t>
      </w:r>
      <w:r>
        <w:rPr>
          <w:sz w:val="22"/>
        </w:rPr>
        <w:t xml:space="preserve">, </w:t>
      </w:r>
      <w:r w:rsidR="00751CEE">
        <w:rPr>
          <w:sz w:val="22"/>
        </w:rPr>
        <w:t>dvs.</w:t>
      </w:r>
      <w:r>
        <w:rPr>
          <w:sz w:val="22"/>
        </w:rPr>
        <w:t xml:space="preserve"> förskoletid motsvarande 525 h ska vara avgiftsfri. A</w:t>
      </w:r>
      <w:r w:rsidR="00F062C8" w:rsidRPr="00681117">
        <w:rPr>
          <w:sz w:val="22"/>
        </w:rPr>
        <w:t>vgiftsreducering med 25 %</w:t>
      </w:r>
      <w:r w:rsidR="00541B96" w:rsidRPr="00681117">
        <w:rPr>
          <w:sz w:val="22"/>
        </w:rPr>
        <w:t xml:space="preserve"> bör införas</w:t>
      </w:r>
      <w:r w:rsidR="00D41C29" w:rsidRPr="00681117">
        <w:rPr>
          <w:sz w:val="22"/>
        </w:rPr>
        <w:t xml:space="preserve"> och ska gälla året om</w:t>
      </w:r>
      <w:r w:rsidR="00F062C8" w:rsidRPr="00681117">
        <w:rPr>
          <w:sz w:val="22"/>
        </w:rPr>
        <w:t xml:space="preserve">. </w:t>
      </w:r>
      <w:r>
        <w:rPr>
          <w:sz w:val="22"/>
        </w:rPr>
        <w:t xml:space="preserve">Detta är alla, oavsett parti, överens om. </w:t>
      </w:r>
    </w:p>
    <w:p w14:paraId="1BC9A270" w14:textId="77777777" w:rsidR="00E138D2" w:rsidRPr="00681117" w:rsidRDefault="00E138D2" w:rsidP="00E138D2">
      <w:pPr>
        <w:rPr>
          <w:sz w:val="22"/>
        </w:rPr>
      </w:pPr>
    </w:p>
    <w:p w14:paraId="21696048" w14:textId="77777777" w:rsidR="00541B96" w:rsidRPr="00681117" w:rsidRDefault="00541B96" w:rsidP="00F062C8">
      <w:pPr>
        <w:pStyle w:val="Liststycke"/>
        <w:numPr>
          <w:ilvl w:val="0"/>
          <w:numId w:val="1"/>
        </w:numPr>
        <w:rPr>
          <w:sz w:val="22"/>
        </w:rPr>
      </w:pPr>
      <w:r w:rsidRPr="00681117">
        <w:rPr>
          <w:sz w:val="22"/>
        </w:rPr>
        <w:t>Maxtaxa som tak ska tillämpas för att fortfarande få statsbidrag för detta.</w:t>
      </w:r>
      <w:r w:rsidR="00204D20">
        <w:rPr>
          <w:sz w:val="22"/>
        </w:rPr>
        <w:t xml:space="preserve"> Detta är alla, oavsett partier, också överens om. </w:t>
      </w:r>
    </w:p>
    <w:p w14:paraId="629F6978" w14:textId="77777777" w:rsidR="00E138D2" w:rsidRPr="00681117" w:rsidRDefault="00E138D2" w:rsidP="00E138D2">
      <w:pPr>
        <w:rPr>
          <w:sz w:val="22"/>
        </w:rPr>
      </w:pPr>
    </w:p>
    <w:p w14:paraId="189E0D18" w14:textId="77777777" w:rsidR="00541B96" w:rsidRPr="00681117" w:rsidRDefault="00541B96" w:rsidP="00F062C8">
      <w:pPr>
        <w:pStyle w:val="Liststycke"/>
        <w:numPr>
          <w:ilvl w:val="0"/>
          <w:numId w:val="1"/>
        </w:numPr>
        <w:rPr>
          <w:sz w:val="22"/>
        </w:rPr>
      </w:pPr>
      <w:r w:rsidRPr="00681117">
        <w:rPr>
          <w:sz w:val="22"/>
        </w:rPr>
        <w:t xml:space="preserve">Enligt diskussion med Skolverket kan vi fritt välja avgiftsmodell så länge vi inte överskrider maxtaxans avgiftsnivåer på 1260 kr för barn 1, 840 kr för barn 2 och 420 kr för barn 3. </w:t>
      </w:r>
    </w:p>
    <w:p w14:paraId="026905CC" w14:textId="77777777" w:rsidR="00BA2161" w:rsidRDefault="00BA2161"/>
    <w:p w14:paraId="12101FCE" w14:textId="77777777" w:rsidR="00BA2161" w:rsidRPr="00F062C8" w:rsidRDefault="00BA2161" w:rsidP="00F062C8">
      <w:pPr>
        <w:pStyle w:val="Rubrik2"/>
      </w:pPr>
      <w:r w:rsidRPr="00F062C8">
        <w:t xml:space="preserve">Brister i </w:t>
      </w:r>
      <w:r w:rsidR="00852F9D">
        <w:t>(s)</w:t>
      </w:r>
      <w:r w:rsidRPr="00F062C8">
        <w:t xml:space="preserve"> förslag:</w:t>
      </w:r>
    </w:p>
    <w:p w14:paraId="0FA0DA43" w14:textId="77777777" w:rsidR="00BA2161" w:rsidRDefault="00BA2161"/>
    <w:p w14:paraId="28E1FE34" w14:textId="77777777" w:rsidR="00BA2161" w:rsidRDefault="00BA2161" w:rsidP="00F062C8">
      <w:pPr>
        <w:pStyle w:val="Liststycke"/>
        <w:numPr>
          <w:ilvl w:val="0"/>
          <w:numId w:val="2"/>
        </w:numPr>
        <w:rPr>
          <w:sz w:val="22"/>
        </w:rPr>
      </w:pPr>
      <w:r w:rsidRPr="00681117">
        <w:rPr>
          <w:sz w:val="22"/>
        </w:rPr>
        <w:t xml:space="preserve">Alla betalar samma avgift oavsett timnärvaro. </w:t>
      </w:r>
    </w:p>
    <w:p w14:paraId="00E1DDC5" w14:textId="77777777" w:rsidR="00852F9D" w:rsidRDefault="00852F9D" w:rsidP="00852F9D">
      <w:pPr>
        <w:pStyle w:val="Liststycke"/>
        <w:rPr>
          <w:sz w:val="22"/>
        </w:rPr>
      </w:pPr>
    </w:p>
    <w:p w14:paraId="74058FFA" w14:textId="77777777" w:rsidR="00751CEE" w:rsidRPr="00681117" w:rsidRDefault="00852F9D" w:rsidP="00751CEE">
      <w:pPr>
        <w:pStyle w:val="Liststycke"/>
        <w:numPr>
          <w:ilvl w:val="0"/>
          <w:numId w:val="2"/>
        </w:numPr>
        <w:rPr>
          <w:sz w:val="22"/>
        </w:rPr>
      </w:pPr>
      <w:r>
        <w:rPr>
          <w:sz w:val="22"/>
        </w:rPr>
        <w:t xml:space="preserve">Socialdemokraterna höjer inkomstnivån från dagens 13 000 kr/månaden till 20 000 kr/månaden, </w:t>
      </w:r>
      <w:proofErr w:type="gramStart"/>
      <w:r>
        <w:rPr>
          <w:sz w:val="22"/>
        </w:rPr>
        <w:t>dvs</w:t>
      </w:r>
      <w:proofErr w:type="gramEnd"/>
      <w:r>
        <w:rPr>
          <w:sz w:val="22"/>
        </w:rPr>
        <w:t xml:space="preserve"> hushåll med lägre inkomst än 20 000 kr/månaden betalar inget för sin förskole- eller fritidshemsplats. Socialdemokraternas</w:t>
      </w:r>
      <w:r w:rsidRPr="00681117">
        <w:rPr>
          <w:sz w:val="22"/>
        </w:rPr>
        <w:t xml:space="preserve"> </w:t>
      </w:r>
      <w:r>
        <w:rPr>
          <w:sz w:val="22"/>
        </w:rPr>
        <w:t>förslag till full maxtaxa skulle utan ökningen av inkomstgränsen ge</w:t>
      </w:r>
      <w:r w:rsidRPr="00681117">
        <w:rPr>
          <w:sz w:val="22"/>
        </w:rPr>
        <w:t xml:space="preserve"> störst ökningar för hushåll med inkomst upp till 20 000 kr</w:t>
      </w:r>
      <w:r>
        <w:rPr>
          <w:sz w:val="22"/>
        </w:rPr>
        <w:t xml:space="preserve">, eftersom de redan idag </w:t>
      </w:r>
      <w:r w:rsidR="00751CEE">
        <w:rPr>
          <w:sz w:val="22"/>
        </w:rPr>
        <w:t xml:space="preserve">före förändringen </w:t>
      </w:r>
      <w:r>
        <w:rPr>
          <w:sz w:val="22"/>
        </w:rPr>
        <w:t xml:space="preserve">är kraftigt subventionerade. Förmodligen </w:t>
      </w:r>
      <w:r w:rsidR="00751CEE">
        <w:rPr>
          <w:sz w:val="22"/>
        </w:rPr>
        <w:t xml:space="preserve">är detta syftet med höjningen av </w:t>
      </w:r>
      <w:r w:rsidRPr="00681117">
        <w:rPr>
          <w:sz w:val="22"/>
        </w:rPr>
        <w:t>inkomstgränsen</w:t>
      </w:r>
      <w:r w:rsidR="00751CEE">
        <w:rPr>
          <w:sz w:val="22"/>
        </w:rPr>
        <w:t xml:space="preserve">; </w:t>
      </w:r>
      <w:r w:rsidRPr="00681117">
        <w:rPr>
          <w:sz w:val="22"/>
        </w:rPr>
        <w:t xml:space="preserve">att gentemot väljarna slippa försvara höjningarna i de lägre inkomstgrupperna. </w:t>
      </w:r>
      <w:r w:rsidR="00751CEE">
        <w:rPr>
          <w:sz w:val="22"/>
        </w:rPr>
        <w:t>H</w:t>
      </w:r>
      <w:r w:rsidR="00751CEE" w:rsidRPr="00681117">
        <w:rPr>
          <w:sz w:val="22"/>
        </w:rPr>
        <w:t>öjning</w:t>
      </w:r>
      <w:r w:rsidR="00751CEE">
        <w:rPr>
          <w:sz w:val="22"/>
        </w:rPr>
        <w:t>en</w:t>
      </w:r>
      <w:r w:rsidR="00751CEE" w:rsidRPr="00681117">
        <w:rPr>
          <w:sz w:val="22"/>
        </w:rPr>
        <w:t xml:space="preserve"> av inkomstgräns</w:t>
      </w:r>
      <w:r w:rsidR="00751CEE">
        <w:rPr>
          <w:sz w:val="22"/>
        </w:rPr>
        <w:t>en till 20 000</w:t>
      </w:r>
      <w:r w:rsidR="00751CEE" w:rsidRPr="00681117">
        <w:rPr>
          <w:sz w:val="22"/>
        </w:rPr>
        <w:t xml:space="preserve"> ger även tröskeleffekter till att vilja ta sig ut på arbetsmarknaden i ökad grad. Det ger ett incitament att </w:t>
      </w:r>
      <w:r w:rsidR="00751CEE" w:rsidRPr="002B49A7">
        <w:rPr>
          <w:sz w:val="22"/>
          <w:u w:val="single"/>
        </w:rPr>
        <w:t>inte</w:t>
      </w:r>
      <w:r w:rsidR="00751CEE" w:rsidRPr="00681117">
        <w:rPr>
          <w:sz w:val="22"/>
        </w:rPr>
        <w:t xml:space="preserve"> öka sin inkomst ytterligare</w:t>
      </w:r>
      <w:r w:rsidR="00751CEE">
        <w:rPr>
          <w:sz w:val="22"/>
        </w:rPr>
        <w:t>, vilket ter sig främmande för oss</w:t>
      </w:r>
      <w:r w:rsidR="00751CEE" w:rsidRPr="00681117">
        <w:rPr>
          <w:sz w:val="22"/>
        </w:rPr>
        <w:t xml:space="preserve">. </w:t>
      </w:r>
    </w:p>
    <w:p w14:paraId="1471599E" w14:textId="77777777" w:rsidR="00751CEE" w:rsidRPr="00751CEE" w:rsidRDefault="00751CEE" w:rsidP="00751CEE">
      <w:pPr>
        <w:rPr>
          <w:sz w:val="22"/>
        </w:rPr>
      </w:pPr>
    </w:p>
    <w:p w14:paraId="5B87C1B6" w14:textId="77777777" w:rsidR="00F062C8" w:rsidRDefault="00852F9D" w:rsidP="00751CEE">
      <w:pPr>
        <w:pStyle w:val="Liststycke"/>
        <w:numPr>
          <w:ilvl w:val="0"/>
          <w:numId w:val="2"/>
        </w:numPr>
        <w:rPr>
          <w:sz w:val="22"/>
        </w:rPr>
      </w:pPr>
      <w:r w:rsidRPr="00751CEE">
        <w:rPr>
          <w:sz w:val="22"/>
        </w:rPr>
        <w:t xml:space="preserve">Även de familjer som har arbeten som ger låg närvaro i förskolan/fritidshemmet får en stor ökning av sin avgift. Konsekvensen blir att hushåll med låg närvaro betalar för den höjda inkomstgränsen, eftersom dessa hushåll betalar lika mycket som fullbelagda barn. </w:t>
      </w:r>
    </w:p>
    <w:p w14:paraId="021F4F9E" w14:textId="77777777" w:rsidR="00751CEE" w:rsidRPr="00751CEE" w:rsidRDefault="00751CEE" w:rsidP="00751CEE">
      <w:pPr>
        <w:rPr>
          <w:sz w:val="22"/>
        </w:rPr>
      </w:pPr>
    </w:p>
    <w:p w14:paraId="063E147A" w14:textId="77777777" w:rsidR="00BA2161" w:rsidRPr="00681117" w:rsidRDefault="00BA2161" w:rsidP="00F062C8">
      <w:pPr>
        <w:pStyle w:val="Liststycke"/>
        <w:numPr>
          <w:ilvl w:val="0"/>
          <w:numId w:val="2"/>
        </w:numPr>
        <w:rPr>
          <w:sz w:val="22"/>
        </w:rPr>
      </w:pPr>
      <w:r w:rsidRPr="00681117">
        <w:rPr>
          <w:sz w:val="22"/>
        </w:rPr>
        <w:t>Risk- och konsekvensanalys redovisas inte</w:t>
      </w:r>
      <w:r w:rsidR="00751CEE">
        <w:rPr>
          <w:sz w:val="22"/>
        </w:rPr>
        <w:t xml:space="preserve"> i förslaget</w:t>
      </w:r>
      <w:r w:rsidR="005C640E" w:rsidRPr="00681117">
        <w:rPr>
          <w:sz w:val="22"/>
        </w:rPr>
        <w:t>,</w:t>
      </w:r>
      <w:r w:rsidRPr="00681117">
        <w:rPr>
          <w:sz w:val="22"/>
        </w:rPr>
        <w:t xml:space="preserve"> t ex risk</w:t>
      </w:r>
      <w:r w:rsidR="00F062C8" w:rsidRPr="00681117">
        <w:rPr>
          <w:sz w:val="22"/>
        </w:rPr>
        <w:t>en</w:t>
      </w:r>
      <w:r w:rsidRPr="00681117">
        <w:rPr>
          <w:sz w:val="22"/>
        </w:rPr>
        <w:t xml:space="preserve"> för ökade barngrupper</w:t>
      </w:r>
      <w:r w:rsidR="007C4834" w:rsidRPr="00681117">
        <w:rPr>
          <w:sz w:val="22"/>
        </w:rPr>
        <w:t xml:space="preserve"> och ökad belastning för personalen</w:t>
      </w:r>
      <w:r w:rsidR="00541B96" w:rsidRPr="00681117">
        <w:rPr>
          <w:sz w:val="22"/>
        </w:rPr>
        <w:t xml:space="preserve"> </w:t>
      </w:r>
      <w:r w:rsidR="00E138D2" w:rsidRPr="00681117">
        <w:rPr>
          <w:sz w:val="22"/>
        </w:rPr>
        <w:t xml:space="preserve">i </w:t>
      </w:r>
      <w:r w:rsidR="00541B96" w:rsidRPr="00681117">
        <w:rPr>
          <w:sz w:val="22"/>
        </w:rPr>
        <w:t>både förskole- och fritidshemsverksamheten</w:t>
      </w:r>
      <w:r w:rsidRPr="00681117">
        <w:rPr>
          <w:sz w:val="22"/>
        </w:rPr>
        <w:t>.</w:t>
      </w:r>
      <w:r w:rsidR="007C4834" w:rsidRPr="00681117">
        <w:rPr>
          <w:sz w:val="22"/>
        </w:rPr>
        <w:t xml:space="preserve"> Även fastän </w:t>
      </w:r>
      <w:r w:rsidR="007C4834" w:rsidRPr="00681117">
        <w:rPr>
          <w:sz w:val="22"/>
        </w:rPr>
        <w:lastRenderedPageBreak/>
        <w:t>närvarotid</w:t>
      </w:r>
      <w:r w:rsidR="00751CEE">
        <w:rPr>
          <w:sz w:val="22"/>
        </w:rPr>
        <w:t>en</w:t>
      </w:r>
      <w:r w:rsidR="007C4834" w:rsidRPr="00681117">
        <w:rPr>
          <w:sz w:val="22"/>
        </w:rPr>
        <w:t xml:space="preserve"> i förskolan enligt lag styrs av föräldrarnas arbetstid så finns incitamentet att ha sina barn längre i förskolan när familjen ändå ska betala för full tid.  </w:t>
      </w:r>
    </w:p>
    <w:p w14:paraId="16A44904" w14:textId="77777777" w:rsidR="00F062C8" w:rsidRPr="00681117" w:rsidRDefault="00F062C8" w:rsidP="00F062C8">
      <w:pPr>
        <w:pStyle w:val="Liststycke"/>
        <w:rPr>
          <w:sz w:val="22"/>
        </w:rPr>
      </w:pPr>
    </w:p>
    <w:p w14:paraId="3791EDDE" w14:textId="77777777" w:rsidR="00B36F96" w:rsidRDefault="00B36F96" w:rsidP="00F062C8">
      <w:pPr>
        <w:pStyle w:val="Liststycke"/>
        <w:numPr>
          <w:ilvl w:val="0"/>
          <w:numId w:val="2"/>
        </w:numPr>
        <w:rPr>
          <w:sz w:val="22"/>
        </w:rPr>
      </w:pPr>
      <w:r>
        <w:rPr>
          <w:sz w:val="22"/>
        </w:rPr>
        <w:t xml:space="preserve">I Sverige har vi lag på att barn till föräldralediga/arbetssökande har rätt att fortsätta ta del av den pedagogiska verksamheten även fast mamma/pappa blir arbetslös eller är föräldraledig med ett syskon. I beslutet om </w:t>
      </w:r>
      <w:proofErr w:type="spellStart"/>
      <w:r>
        <w:rPr>
          <w:sz w:val="22"/>
        </w:rPr>
        <w:t>förskolereglemente</w:t>
      </w:r>
      <w:proofErr w:type="spellEnd"/>
      <w:r w:rsidRPr="00681117">
        <w:rPr>
          <w:sz w:val="22"/>
        </w:rPr>
        <w:t xml:space="preserve"> valde </w:t>
      </w:r>
      <w:r>
        <w:rPr>
          <w:sz w:val="22"/>
        </w:rPr>
        <w:t>nämnden</w:t>
      </w:r>
      <w:r w:rsidRPr="00681117">
        <w:rPr>
          <w:sz w:val="22"/>
        </w:rPr>
        <w:t xml:space="preserve"> aktivt 20 h i stället för 15 h för dessa barn</w:t>
      </w:r>
      <w:r>
        <w:rPr>
          <w:sz w:val="22"/>
        </w:rPr>
        <w:t xml:space="preserve"> för att ge dem än mer pedagogisk verksamhet än det lagstadgade</w:t>
      </w:r>
      <w:r w:rsidRPr="00681117">
        <w:rPr>
          <w:sz w:val="22"/>
        </w:rPr>
        <w:t>. Förskoleavgiften i liggande förslag rimmar inte med beslutat reglemente och motverkar det pedagogiska syftet med reglementesförändringen.</w:t>
      </w:r>
    </w:p>
    <w:p w14:paraId="745F3CEB" w14:textId="77777777" w:rsidR="00B36F96" w:rsidRPr="00B36F96" w:rsidRDefault="00B36F96" w:rsidP="00B36F96">
      <w:pPr>
        <w:rPr>
          <w:sz w:val="22"/>
        </w:rPr>
      </w:pPr>
    </w:p>
    <w:p w14:paraId="04B0EEAC" w14:textId="77777777" w:rsidR="00BA2161" w:rsidRPr="00681117" w:rsidRDefault="00BA2161" w:rsidP="00F062C8">
      <w:pPr>
        <w:pStyle w:val="Liststycke"/>
        <w:numPr>
          <w:ilvl w:val="0"/>
          <w:numId w:val="2"/>
        </w:numPr>
        <w:rPr>
          <w:sz w:val="22"/>
        </w:rPr>
      </w:pPr>
      <w:r w:rsidRPr="00681117">
        <w:rPr>
          <w:sz w:val="22"/>
        </w:rPr>
        <w:t>Föräldralediga/arbetssökande som har rätt till 20 h</w:t>
      </w:r>
      <w:r w:rsidR="00541B96" w:rsidRPr="00681117">
        <w:rPr>
          <w:sz w:val="22"/>
        </w:rPr>
        <w:t xml:space="preserve"> närvaro i förskolan för sina förskolebarn</w:t>
      </w:r>
      <w:r w:rsidRPr="00681117">
        <w:rPr>
          <w:sz w:val="22"/>
        </w:rPr>
        <w:t xml:space="preserve"> betalar </w:t>
      </w:r>
      <w:r w:rsidR="00751CEE">
        <w:rPr>
          <w:sz w:val="22"/>
        </w:rPr>
        <w:t xml:space="preserve">med förslaget </w:t>
      </w:r>
      <w:r w:rsidRPr="00681117">
        <w:rPr>
          <w:sz w:val="22"/>
        </w:rPr>
        <w:t xml:space="preserve">lika mycket som </w:t>
      </w:r>
      <w:r w:rsidR="00751CEE">
        <w:rPr>
          <w:sz w:val="22"/>
        </w:rPr>
        <w:t xml:space="preserve">för </w:t>
      </w:r>
      <w:r w:rsidRPr="00681117">
        <w:rPr>
          <w:sz w:val="22"/>
        </w:rPr>
        <w:t xml:space="preserve">fullbelagda barn. </w:t>
      </w:r>
      <w:r w:rsidR="00204D20">
        <w:rPr>
          <w:sz w:val="22"/>
        </w:rPr>
        <w:t xml:space="preserve">Vilka konsekvenser får det? Väljer fler familjer 15 h för </w:t>
      </w:r>
      <w:r w:rsidRPr="00681117">
        <w:rPr>
          <w:sz w:val="22"/>
        </w:rPr>
        <w:t>barn</w:t>
      </w:r>
      <w:r w:rsidR="00204D20">
        <w:rPr>
          <w:sz w:val="22"/>
        </w:rPr>
        <w:t>en</w:t>
      </w:r>
      <w:r w:rsidRPr="00681117">
        <w:rPr>
          <w:sz w:val="22"/>
        </w:rPr>
        <w:t xml:space="preserve"> som fyllt 3 år och </w:t>
      </w:r>
      <w:r w:rsidR="00B36F96" w:rsidRPr="00681117">
        <w:rPr>
          <w:sz w:val="22"/>
        </w:rPr>
        <w:t xml:space="preserve">har </w:t>
      </w:r>
      <w:r w:rsidRPr="00681117">
        <w:rPr>
          <w:sz w:val="22"/>
        </w:rPr>
        <w:t xml:space="preserve">därmed </w:t>
      </w:r>
      <w:r w:rsidR="00F062C8" w:rsidRPr="00681117">
        <w:rPr>
          <w:sz w:val="22"/>
        </w:rPr>
        <w:t>avgiftsfri</w:t>
      </w:r>
      <w:r w:rsidRPr="00681117">
        <w:rPr>
          <w:sz w:val="22"/>
        </w:rPr>
        <w:t xml:space="preserve"> förskola</w:t>
      </w:r>
      <w:r w:rsidR="00541B96" w:rsidRPr="00681117">
        <w:rPr>
          <w:sz w:val="22"/>
        </w:rPr>
        <w:t xml:space="preserve"> enligt lag</w:t>
      </w:r>
      <w:r w:rsidRPr="00681117">
        <w:rPr>
          <w:sz w:val="22"/>
        </w:rPr>
        <w:t xml:space="preserve">? </w:t>
      </w:r>
      <w:r w:rsidR="00751CEE" w:rsidRPr="00681117">
        <w:rPr>
          <w:sz w:val="22"/>
        </w:rPr>
        <w:t>Väljer man som förälder att ha barnen he</w:t>
      </w:r>
      <w:r w:rsidR="00751CEE">
        <w:rPr>
          <w:sz w:val="22"/>
        </w:rPr>
        <w:t xml:space="preserve">mma helt när barnen får syskon? Detta ger i så fall </w:t>
      </w:r>
      <w:r w:rsidR="00B36F96">
        <w:rPr>
          <w:sz w:val="22"/>
        </w:rPr>
        <w:t xml:space="preserve">även </w:t>
      </w:r>
      <w:r w:rsidR="00751CEE">
        <w:rPr>
          <w:sz w:val="22"/>
        </w:rPr>
        <w:t xml:space="preserve">minskade avgiftsintäkter till kommunen. </w:t>
      </w:r>
    </w:p>
    <w:p w14:paraId="12C0F429" w14:textId="77777777" w:rsidR="007C4834" w:rsidRPr="00681117" w:rsidRDefault="007C4834" w:rsidP="007C4834">
      <w:pPr>
        <w:pStyle w:val="Liststycke"/>
        <w:rPr>
          <w:sz w:val="22"/>
        </w:rPr>
      </w:pPr>
    </w:p>
    <w:p w14:paraId="0F637ACD" w14:textId="77777777" w:rsidR="007C4834" w:rsidRPr="00681117" w:rsidRDefault="007C4834" w:rsidP="00F062C8">
      <w:pPr>
        <w:pStyle w:val="Liststycke"/>
        <w:numPr>
          <w:ilvl w:val="0"/>
          <w:numId w:val="2"/>
        </w:numPr>
        <w:rPr>
          <w:sz w:val="22"/>
        </w:rPr>
      </w:pPr>
      <w:r w:rsidRPr="00681117">
        <w:rPr>
          <w:sz w:val="22"/>
        </w:rPr>
        <w:t>Borlänge kommun, med arbetsplatser som Stora Enso KP, SSAB, Landstinget och kommunen i sig,</w:t>
      </w:r>
      <w:r w:rsidR="00B068E7" w:rsidRPr="00681117">
        <w:rPr>
          <w:sz w:val="22"/>
        </w:rPr>
        <w:t xml:space="preserve"> h</w:t>
      </w:r>
      <w:r w:rsidRPr="00681117">
        <w:rPr>
          <w:sz w:val="22"/>
        </w:rPr>
        <w:t>ar en invånarsammansättning där många människor har flexibla och oregelbundna arbetstider samt arbetar skift och deltid. Dessa människor har inte samma behov av full förskolenärvaro</w:t>
      </w:r>
      <w:r w:rsidR="00B068E7" w:rsidRPr="00681117">
        <w:rPr>
          <w:sz w:val="22"/>
        </w:rPr>
        <w:t xml:space="preserve"> för sina barn</w:t>
      </w:r>
      <w:r w:rsidRPr="00681117">
        <w:rPr>
          <w:sz w:val="22"/>
        </w:rPr>
        <w:t>. Att diskriminera denna grupp</w:t>
      </w:r>
      <w:r w:rsidR="00204D20">
        <w:rPr>
          <w:sz w:val="22"/>
        </w:rPr>
        <w:t xml:space="preserve"> och ge dem en högre avgift</w:t>
      </w:r>
      <w:r w:rsidR="00B068E7" w:rsidRPr="00681117">
        <w:rPr>
          <w:sz w:val="22"/>
        </w:rPr>
        <w:t xml:space="preserve"> i en stad som Borlänge</w:t>
      </w:r>
      <w:r w:rsidRPr="00681117">
        <w:rPr>
          <w:sz w:val="22"/>
        </w:rPr>
        <w:t xml:space="preserve"> </w:t>
      </w:r>
      <w:r w:rsidR="00B068E7" w:rsidRPr="00681117">
        <w:rPr>
          <w:sz w:val="22"/>
        </w:rPr>
        <w:t>är obegripligt</w:t>
      </w:r>
      <w:r w:rsidRPr="00681117">
        <w:rPr>
          <w:sz w:val="22"/>
        </w:rPr>
        <w:t xml:space="preserve">.  </w:t>
      </w:r>
    </w:p>
    <w:p w14:paraId="766ABCE5" w14:textId="77777777" w:rsidR="00B068E7" w:rsidRDefault="00B068E7" w:rsidP="00B068E7"/>
    <w:p w14:paraId="77DDA6C2" w14:textId="77777777" w:rsidR="003B16BC" w:rsidRDefault="003B16BC"/>
    <w:p w14:paraId="0D534D33" w14:textId="77777777" w:rsidR="00F062C8" w:rsidRDefault="00F062C8" w:rsidP="00F062C8">
      <w:pPr>
        <w:pStyle w:val="Rubrik1"/>
      </w:pPr>
      <w:r>
        <w:t>Motförslag</w:t>
      </w:r>
    </w:p>
    <w:p w14:paraId="4FC56695" w14:textId="77777777" w:rsidR="00F062C8" w:rsidRDefault="00F062C8"/>
    <w:p w14:paraId="62FD3FCA" w14:textId="77777777" w:rsidR="002B49A7" w:rsidRDefault="00B068E7">
      <w:pPr>
        <w:rPr>
          <w:sz w:val="22"/>
        </w:rPr>
      </w:pPr>
      <w:r w:rsidRPr="00681117">
        <w:rPr>
          <w:sz w:val="22"/>
        </w:rPr>
        <w:t xml:space="preserve">Vårt motförslag </w:t>
      </w:r>
      <w:r w:rsidR="002B49A7">
        <w:rPr>
          <w:sz w:val="22"/>
        </w:rPr>
        <w:t>vilar på två grundprinciper:</w:t>
      </w:r>
    </w:p>
    <w:p w14:paraId="2885042C" w14:textId="77777777" w:rsidR="002B49A7" w:rsidRPr="002B49A7" w:rsidRDefault="002B49A7" w:rsidP="002B49A7">
      <w:pPr>
        <w:pStyle w:val="Liststycke"/>
        <w:numPr>
          <w:ilvl w:val="0"/>
          <w:numId w:val="4"/>
        </w:numPr>
        <w:rPr>
          <w:sz w:val="22"/>
        </w:rPr>
      </w:pPr>
      <w:r w:rsidRPr="002B49A7">
        <w:rPr>
          <w:sz w:val="22"/>
        </w:rPr>
        <w:t xml:space="preserve">Valet av avgiftssystem ska inte innebära någon intäktsförlust </w:t>
      </w:r>
      <w:r>
        <w:rPr>
          <w:sz w:val="22"/>
        </w:rPr>
        <w:t xml:space="preserve">för kommunen </w:t>
      </w:r>
      <w:r w:rsidRPr="002B49A7">
        <w:rPr>
          <w:sz w:val="22"/>
        </w:rPr>
        <w:t>samt</w:t>
      </w:r>
    </w:p>
    <w:p w14:paraId="11FDD305" w14:textId="77777777" w:rsidR="002B49A7" w:rsidRDefault="00852F9D" w:rsidP="002B49A7">
      <w:pPr>
        <w:pStyle w:val="Liststycke"/>
        <w:numPr>
          <w:ilvl w:val="0"/>
          <w:numId w:val="4"/>
        </w:numPr>
        <w:rPr>
          <w:sz w:val="22"/>
        </w:rPr>
      </w:pPr>
      <w:r>
        <w:rPr>
          <w:sz w:val="22"/>
        </w:rPr>
        <w:t>att n</w:t>
      </w:r>
      <w:r w:rsidR="002B49A7">
        <w:rPr>
          <w:sz w:val="22"/>
        </w:rPr>
        <w:t xml:space="preserve">ärvaron i form av schemalagd tid ska vara med som parameter vid beräkning av avgiften.   </w:t>
      </w:r>
    </w:p>
    <w:p w14:paraId="519521C9" w14:textId="77777777" w:rsidR="002B49A7" w:rsidRPr="002B49A7" w:rsidRDefault="002B49A7" w:rsidP="002B49A7">
      <w:pPr>
        <w:ind w:left="360"/>
        <w:rPr>
          <w:sz w:val="22"/>
        </w:rPr>
      </w:pPr>
    </w:p>
    <w:p w14:paraId="613DF3FC" w14:textId="77777777" w:rsidR="00E138D2" w:rsidRPr="002B49A7" w:rsidRDefault="002B49A7" w:rsidP="002B49A7">
      <w:pPr>
        <w:rPr>
          <w:sz w:val="22"/>
        </w:rPr>
      </w:pPr>
      <w:r>
        <w:rPr>
          <w:sz w:val="22"/>
        </w:rPr>
        <w:t xml:space="preserve">Vårt motförslag </w:t>
      </w:r>
      <w:r w:rsidR="00B068E7" w:rsidRPr="002B49A7">
        <w:rPr>
          <w:sz w:val="22"/>
        </w:rPr>
        <w:t>går</w:t>
      </w:r>
      <w:r>
        <w:rPr>
          <w:sz w:val="22"/>
        </w:rPr>
        <w:t xml:space="preserve"> således </w:t>
      </w:r>
      <w:r w:rsidR="00B068E7" w:rsidRPr="002B49A7">
        <w:rPr>
          <w:sz w:val="22"/>
        </w:rPr>
        <w:t xml:space="preserve">ut på att </w:t>
      </w:r>
      <w:r>
        <w:rPr>
          <w:sz w:val="22"/>
        </w:rPr>
        <w:t xml:space="preserve">för förskolan och fritidshemsverksamheten </w:t>
      </w:r>
      <w:r w:rsidRPr="002B49A7">
        <w:rPr>
          <w:sz w:val="22"/>
        </w:rPr>
        <w:t>ha</w:t>
      </w:r>
      <w:r w:rsidR="003B16BC" w:rsidRPr="002B49A7">
        <w:rPr>
          <w:sz w:val="22"/>
        </w:rPr>
        <w:t xml:space="preserve"> </w:t>
      </w:r>
      <w:r w:rsidR="00F062C8" w:rsidRPr="002B49A7">
        <w:rPr>
          <w:sz w:val="22"/>
        </w:rPr>
        <w:t xml:space="preserve">ett avgiftssystem som har </w:t>
      </w:r>
      <w:r w:rsidR="00E138D2" w:rsidRPr="002B49A7">
        <w:rPr>
          <w:sz w:val="22"/>
        </w:rPr>
        <w:t xml:space="preserve">en </w:t>
      </w:r>
      <w:r w:rsidRPr="002B49A7">
        <w:rPr>
          <w:sz w:val="22"/>
        </w:rPr>
        <w:t xml:space="preserve">inbyggd </w:t>
      </w:r>
      <w:r w:rsidR="00E138D2" w:rsidRPr="002B49A7">
        <w:rPr>
          <w:sz w:val="22"/>
        </w:rPr>
        <w:t>avgifts</w:t>
      </w:r>
      <w:r w:rsidR="00FA392C" w:rsidRPr="002B49A7">
        <w:rPr>
          <w:sz w:val="22"/>
        </w:rPr>
        <w:t xml:space="preserve">reducering vid lägre antal </w:t>
      </w:r>
      <w:r w:rsidR="00F062C8" w:rsidRPr="002B49A7">
        <w:rPr>
          <w:sz w:val="22"/>
        </w:rPr>
        <w:t>närvaro</w:t>
      </w:r>
      <w:r w:rsidR="00B515CE" w:rsidRPr="002B49A7">
        <w:rPr>
          <w:sz w:val="22"/>
        </w:rPr>
        <w:t>timmar för att undvika risken för ökade barngrupper</w:t>
      </w:r>
      <w:r w:rsidR="00B068E7" w:rsidRPr="002B49A7">
        <w:rPr>
          <w:sz w:val="22"/>
        </w:rPr>
        <w:t xml:space="preserve"> och ökad personalbelastning</w:t>
      </w:r>
      <w:r w:rsidR="00B515CE" w:rsidRPr="002B49A7">
        <w:rPr>
          <w:sz w:val="22"/>
        </w:rPr>
        <w:t xml:space="preserve">. </w:t>
      </w:r>
      <w:r w:rsidR="00E138D2" w:rsidRPr="002B49A7">
        <w:rPr>
          <w:sz w:val="22"/>
        </w:rPr>
        <w:t>Inkomstgränsen</w:t>
      </w:r>
      <w:r w:rsidR="00751CEE">
        <w:rPr>
          <w:sz w:val="22"/>
        </w:rPr>
        <w:t xml:space="preserve"> för avgiftsfrihet</w:t>
      </w:r>
      <w:r w:rsidR="00E138D2" w:rsidRPr="002B49A7">
        <w:rPr>
          <w:sz w:val="22"/>
        </w:rPr>
        <w:t xml:space="preserve"> </w:t>
      </w:r>
      <w:r w:rsidR="00751CEE">
        <w:rPr>
          <w:sz w:val="22"/>
        </w:rPr>
        <w:t>ligger</w:t>
      </w:r>
      <w:r w:rsidR="00E138D2" w:rsidRPr="002B49A7">
        <w:rPr>
          <w:sz w:val="22"/>
        </w:rPr>
        <w:t xml:space="preserve"> fast på 13 000 kr/månad och hushåll. </w:t>
      </w:r>
    </w:p>
    <w:p w14:paraId="20C5EDD4" w14:textId="77777777" w:rsidR="002B49A7" w:rsidRPr="00681117" w:rsidRDefault="002B49A7">
      <w:pPr>
        <w:rPr>
          <w:sz w:val="22"/>
        </w:rPr>
      </w:pPr>
    </w:p>
    <w:p w14:paraId="6441AB57" w14:textId="77777777" w:rsidR="00751CEE" w:rsidRDefault="002B49A7" w:rsidP="00E138D2">
      <w:r>
        <w:rPr>
          <w:sz w:val="22"/>
        </w:rPr>
        <w:t>För förskolan innebär det att olika %</w:t>
      </w:r>
      <w:r w:rsidR="00852F9D">
        <w:rPr>
          <w:sz w:val="22"/>
        </w:rPr>
        <w:t xml:space="preserve"> </w:t>
      </w:r>
      <w:r>
        <w:rPr>
          <w:sz w:val="22"/>
        </w:rPr>
        <w:t>-</w:t>
      </w:r>
      <w:r w:rsidR="00852F9D">
        <w:rPr>
          <w:sz w:val="22"/>
        </w:rPr>
        <w:t xml:space="preserve"> </w:t>
      </w:r>
      <w:r>
        <w:rPr>
          <w:sz w:val="22"/>
        </w:rPr>
        <w:t xml:space="preserve">satser </w:t>
      </w:r>
      <w:r w:rsidR="00B36F96">
        <w:rPr>
          <w:sz w:val="22"/>
        </w:rPr>
        <w:t>har satts</w:t>
      </w:r>
      <w:r>
        <w:rPr>
          <w:sz w:val="22"/>
        </w:rPr>
        <w:t xml:space="preserve"> för valda tidsintervall 0-20 timmar, 20-30 timmar samt över 30 timmar. </w:t>
      </w:r>
      <w:r w:rsidR="00852F9D">
        <w:rPr>
          <w:sz w:val="22"/>
        </w:rPr>
        <w:t>För fritidshemmen innebär det att olika % - satser sätts för tidsintervallen 0-10 timmar, över 10 timmar och för lovgruppen</w:t>
      </w:r>
      <w:bookmarkStart w:id="0" w:name="_GoBack"/>
      <w:bookmarkEnd w:id="0"/>
      <w:r w:rsidR="00852F9D">
        <w:rPr>
          <w:sz w:val="22"/>
        </w:rPr>
        <w:t xml:space="preserve"> (</w:t>
      </w:r>
      <w:proofErr w:type="gramStart"/>
      <w:r w:rsidR="00852F9D">
        <w:rPr>
          <w:sz w:val="22"/>
        </w:rPr>
        <w:t>dvs</w:t>
      </w:r>
      <w:proofErr w:type="gramEnd"/>
      <w:r w:rsidR="00852F9D">
        <w:rPr>
          <w:sz w:val="22"/>
        </w:rPr>
        <w:t xml:space="preserve"> de barn som bara nyttjar fritids under loven). </w:t>
      </w:r>
    </w:p>
    <w:p w14:paraId="465713D4" w14:textId="77777777" w:rsidR="00751CEE" w:rsidRDefault="00751CEE" w:rsidP="00E138D2"/>
    <w:p w14:paraId="15A08316" w14:textId="77777777" w:rsidR="00B36F96" w:rsidRDefault="00B36F96" w:rsidP="00E138D2"/>
    <w:p w14:paraId="49D19904" w14:textId="77777777" w:rsidR="00751CEE" w:rsidRDefault="00751CEE" w:rsidP="00E138D2"/>
    <w:p w14:paraId="08E806DF" w14:textId="77777777" w:rsidR="00B36F96" w:rsidRDefault="00B36F96" w:rsidP="00E138D2"/>
    <w:p w14:paraId="485C5960" w14:textId="77777777" w:rsidR="00B36F96" w:rsidRDefault="00B36F96" w:rsidP="00E138D2"/>
    <w:p w14:paraId="19DD92D7" w14:textId="77777777" w:rsidR="00751CEE" w:rsidRPr="00B36F96" w:rsidRDefault="00B36F96" w:rsidP="00E138D2">
      <w:pPr>
        <w:rPr>
          <w:sz w:val="22"/>
        </w:rPr>
      </w:pPr>
      <w:r w:rsidRPr="00B36F96">
        <w:rPr>
          <w:sz w:val="22"/>
        </w:rPr>
        <w:t>Monica Lundin, Folkpartiet Liberalerna</w:t>
      </w:r>
    </w:p>
    <w:p w14:paraId="64570936" w14:textId="77777777" w:rsidR="00751CEE" w:rsidRPr="00B36F96" w:rsidRDefault="00B36F96" w:rsidP="00E138D2">
      <w:pPr>
        <w:rPr>
          <w:sz w:val="22"/>
        </w:rPr>
      </w:pPr>
      <w:r w:rsidRPr="00B36F96">
        <w:rPr>
          <w:sz w:val="22"/>
        </w:rPr>
        <w:t xml:space="preserve">Margaretha Sjölund, Robert Hellström och Mariann </w:t>
      </w:r>
      <w:proofErr w:type="spellStart"/>
      <w:r w:rsidRPr="00B36F96">
        <w:rPr>
          <w:sz w:val="22"/>
        </w:rPr>
        <w:t>Hagfeldt</w:t>
      </w:r>
      <w:proofErr w:type="spellEnd"/>
      <w:r w:rsidRPr="00B36F96">
        <w:rPr>
          <w:sz w:val="22"/>
        </w:rPr>
        <w:t>, Moderaterna</w:t>
      </w:r>
    </w:p>
    <w:p w14:paraId="7A0944EA" w14:textId="77777777" w:rsidR="00B36F96" w:rsidRPr="00B36F96" w:rsidRDefault="00B36F96" w:rsidP="00E138D2">
      <w:pPr>
        <w:rPr>
          <w:sz w:val="22"/>
        </w:rPr>
      </w:pPr>
      <w:r w:rsidRPr="00B36F96">
        <w:rPr>
          <w:sz w:val="22"/>
        </w:rPr>
        <w:t>Lena Löfgren Berglund, Centern</w:t>
      </w:r>
    </w:p>
    <w:p w14:paraId="50A5BF37" w14:textId="77777777" w:rsidR="00751CEE" w:rsidRPr="00B36F96" w:rsidRDefault="00B36F96" w:rsidP="00E138D2">
      <w:pPr>
        <w:rPr>
          <w:sz w:val="22"/>
        </w:rPr>
      </w:pPr>
      <w:r w:rsidRPr="00B36F96">
        <w:rPr>
          <w:sz w:val="22"/>
        </w:rPr>
        <w:t xml:space="preserve">Per-Olof Forsström, </w:t>
      </w:r>
      <w:r w:rsidR="00751CEE" w:rsidRPr="00B36F96">
        <w:rPr>
          <w:sz w:val="22"/>
        </w:rPr>
        <w:t>Omsorg för alla</w:t>
      </w:r>
    </w:p>
    <w:p w14:paraId="01A584B7" w14:textId="77777777" w:rsidR="00D41C29" w:rsidRPr="00B36F96" w:rsidRDefault="00D41C29" w:rsidP="00913F3D">
      <w:pPr>
        <w:pStyle w:val="Liststycke"/>
        <w:rPr>
          <w:sz w:val="22"/>
        </w:rPr>
      </w:pPr>
    </w:p>
    <w:p w14:paraId="45E10AE4" w14:textId="77777777" w:rsidR="008F13FB" w:rsidRPr="00B36F96" w:rsidRDefault="008F13FB">
      <w:pPr>
        <w:rPr>
          <w:sz w:val="22"/>
        </w:rPr>
      </w:pPr>
    </w:p>
    <w:p w14:paraId="656B9F53" w14:textId="77777777" w:rsidR="00751CEE" w:rsidRPr="00B36F96" w:rsidRDefault="00751CEE">
      <w:pPr>
        <w:rPr>
          <w:sz w:val="22"/>
        </w:rPr>
      </w:pPr>
      <w:r w:rsidRPr="00B36F96">
        <w:rPr>
          <w:sz w:val="22"/>
        </w:rPr>
        <w:t>genom</w:t>
      </w:r>
    </w:p>
    <w:p w14:paraId="6CCC17EE" w14:textId="77777777" w:rsidR="00751CEE" w:rsidRPr="00B36F96" w:rsidRDefault="00751CEE">
      <w:pPr>
        <w:rPr>
          <w:sz w:val="22"/>
        </w:rPr>
      </w:pPr>
    </w:p>
    <w:p w14:paraId="6CBEEB10" w14:textId="77777777" w:rsidR="00751CEE" w:rsidRPr="00B36F96" w:rsidRDefault="00751CEE">
      <w:pPr>
        <w:rPr>
          <w:sz w:val="22"/>
        </w:rPr>
      </w:pPr>
    </w:p>
    <w:p w14:paraId="734CAA56" w14:textId="77777777" w:rsidR="00751CEE" w:rsidRPr="00B36F96" w:rsidRDefault="00751CEE">
      <w:pPr>
        <w:rPr>
          <w:sz w:val="22"/>
        </w:rPr>
      </w:pPr>
    </w:p>
    <w:p w14:paraId="5F2FAA3D" w14:textId="77777777" w:rsidR="00751CEE" w:rsidRPr="00B36F96" w:rsidRDefault="00751CEE">
      <w:pPr>
        <w:rPr>
          <w:sz w:val="22"/>
        </w:rPr>
      </w:pPr>
      <w:r w:rsidRPr="00B36F96">
        <w:rPr>
          <w:sz w:val="22"/>
        </w:rPr>
        <w:t>Monica Lundin</w:t>
      </w:r>
    </w:p>
    <w:p w14:paraId="42A2CFE2" w14:textId="77777777" w:rsidR="00BA2161" w:rsidRPr="00B36F96" w:rsidRDefault="00751CEE">
      <w:pPr>
        <w:rPr>
          <w:sz w:val="22"/>
        </w:rPr>
      </w:pPr>
      <w:r w:rsidRPr="00B36F96">
        <w:rPr>
          <w:sz w:val="22"/>
        </w:rPr>
        <w:t>Vice ordförande</w:t>
      </w:r>
      <w:r w:rsidR="00B36F96">
        <w:rPr>
          <w:sz w:val="22"/>
        </w:rPr>
        <w:t xml:space="preserve"> barn- och bildningsnämnden (fp)</w:t>
      </w:r>
    </w:p>
    <w:sectPr w:rsidR="00BA2161" w:rsidRPr="00B36F96" w:rsidSect="00FC1A33">
      <w:pgSz w:w="11906" w:h="16838"/>
      <w:pgMar w:top="1417" w:right="1417" w:bottom="1417" w:left="1417" w:header="708" w:footer="708" w:gutter="0"/>
      <w:cols w:space="708"/>
      <w:docGrid w:linePitch="360"/>
      <w:printerSettings r:id="rId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B71BB"/>
    <w:multiLevelType w:val="hybridMultilevel"/>
    <w:tmpl w:val="2BEC8A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1E252BAF"/>
    <w:multiLevelType w:val="hybridMultilevel"/>
    <w:tmpl w:val="3F786F2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5E8F53D3"/>
    <w:multiLevelType w:val="hybridMultilevel"/>
    <w:tmpl w:val="6608C1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6E285134"/>
    <w:multiLevelType w:val="hybridMultilevel"/>
    <w:tmpl w:val="556A2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1304"/>
  <w:hyphenationZone w:val="425"/>
  <w:characterSpacingControl w:val="doNotCompress"/>
  <w:compat>
    <w:compatSetting w:name="compatibilityMode" w:uri="http://schemas.microsoft.com/office/word" w:val="12"/>
  </w:compat>
  <w:rsids>
    <w:rsidRoot w:val="00BA2161"/>
    <w:rsid w:val="0012769C"/>
    <w:rsid w:val="001466E0"/>
    <w:rsid w:val="001D41FA"/>
    <w:rsid w:val="00204D20"/>
    <w:rsid w:val="002B49A7"/>
    <w:rsid w:val="003B16BC"/>
    <w:rsid w:val="004E3EA1"/>
    <w:rsid w:val="004E7341"/>
    <w:rsid w:val="00535824"/>
    <w:rsid w:val="00541B96"/>
    <w:rsid w:val="005C640E"/>
    <w:rsid w:val="005D19E0"/>
    <w:rsid w:val="00681117"/>
    <w:rsid w:val="00692479"/>
    <w:rsid w:val="00706C92"/>
    <w:rsid w:val="007409E8"/>
    <w:rsid w:val="00751CEE"/>
    <w:rsid w:val="007C4834"/>
    <w:rsid w:val="00852F9D"/>
    <w:rsid w:val="008F13FB"/>
    <w:rsid w:val="00913F3D"/>
    <w:rsid w:val="00A8486A"/>
    <w:rsid w:val="00B068E7"/>
    <w:rsid w:val="00B36F96"/>
    <w:rsid w:val="00B515CE"/>
    <w:rsid w:val="00BA2161"/>
    <w:rsid w:val="00BB0EEC"/>
    <w:rsid w:val="00C07EA2"/>
    <w:rsid w:val="00C127F7"/>
    <w:rsid w:val="00C74C81"/>
    <w:rsid w:val="00D41C29"/>
    <w:rsid w:val="00E138D2"/>
    <w:rsid w:val="00E41D7B"/>
    <w:rsid w:val="00F05D01"/>
    <w:rsid w:val="00F062C8"/>
    <w:rsid w:val="00FA392C"/>
    <w:rsid w:val="00FC1A3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ACF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EEC"/>
  </w:style>
  <w:style w:type="paragraph" w:styleId="Rubrik1">
    <w:name w:val="heading 1"/>
    <w:basedOn w:val="Normal"/>
    <w:next w:val="Normal"/>
    <w:link w:val="Rubrik1Char"/>
    <w:uiPriority w:val="9"/>
    <w:qFormat/>
    <w:rsid w:val="00BB0EEC"/>
    <w:pPr>
      <w:outlineLvl w:val="0"/>
    </w:pPr>
    <w:rPr>
      <w:b/>
      <w:color w:val="4F6228" w:themeColor="accent3" w:themeShade="80"/>
      <w:sz w:val="28"/>
    </w:rPr>
  </w:style>
  <w:style w:type="paragraph" w:styleId="Rubrik2">
    <w:name w:val="heading 2"/>
    <w:basedOn w:val="Normal"/>
    <w:next w:val="Normal"/>
    <w:link w:val="Rubrik2Char"/>
    <w:uiPriority w:val="9"/>
    <w:unhideWhenUsed/>
    <w:qFormat/>
    <w:rsid w:val="00F062C8"/>
    <w:pPr>
      <w:keepNext/>
      <w:keepLines/>
      <w:spacing w:before="200"/>
      <w:outlineLvl w:val="1"/>
    </w:pPr>
    <w:rPr>
      <w:rFonts w:asciiTheme="majorHAnsi" w:eastAsiaTheme="majorEastAsia" w:hAnsiTheme="majorHAnsi" w:cstheme="majorBidi"/>
      <w:b/>
      <w:bCs/>
      <w:color w:val="4F6228" w:themeColor="accent3" w:themeShade="80"/>
      <w:sz w:val="26"/>
      <w:szCs w:val="26"/>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ypsnitt"/>
    <w:link w:val="Rubrik1"/>
    <w:uiPriority w:val="9"/>
    <w:rsid w:val="00BB0EEC"/>
    <w:rPr>
      <w:b/>
      <w:color w:val="4F6228" w:themeColor="accent3" w:themeShade="80"/>
      <w:sz w:val="28"/>
    </w:rPr>
  </w:style>
  <w:style w:type="paragraph" w:styleId="Liststycke">
    <w:name w:val="List Paragraph"/>
    <w:basedOn w:val="Normal"/>
    <w:uiPriority w:val="34"/>
    <w:qFormat/>
    <w:rsid w:val="00F062C8"/>
    <w:pPr>
      <w:ind w:left="720"/>
      <w:contextualSpacing/>
    </w:pPr>
  </w:style>
  <w:style w:type="character" w:customStyle="1" w:styleId="Rubrik2Char">
    <w:name w:val="Rubrik 2 Char"/>
    <w:basedOn w:val="Standardstycketypsnitt"/>
    <w:link w:val="Rubrik2"/>
    <w:uiPriority w:val="9"/>
    <w:rsid w:val="00F062C8"/>
    <w:rPr>
      <w:rFonts w:asciiTheme="majorHAnsi" w:eastAsiaTheme="majorEastAsia" w:hAnsiTheme="majorHAnsi" w:cstheme="majorBidi"/>
      <w:b/>
      <w:bCs/>
      <w:color w:val="4F6228" w:themeColor="accent3" w:themeShade="80"/>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880</Words>
  <Characters>4667</Characters>
  <Application>Microsoft Macintosh Word</Application>
  <DocSecurity>0</DocSecurity>
  <Lines>38</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Lundin</dc:creator>
  <cp:lastModifiedBy>Monica Lundin</cp:lastModifiedBy>
  <cp:revision>4</cp:revision>
  <cp:lastPrinted>2013-02-13T14:40:00Z</cp:lastPrinted>
  <dcterms:created xsi:type="dcterms:W3CDTF">2013-02-13T13:45:00Z</dcterms:created>
  <dcterms:modified xsi:type="dcterms:W3CDTF">2013-02-13T14:40:00Z</dcterms:modified>
</cp:coreProperties>
</file>